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9AE" w:rsidRDefault="001E39AE" w:rsidP="001E39AE">
      <w:r>
        <w:rPr>
          <w:u w:val="single"/>
        </w:rPr>
        <w:t>Edmund WITHING (WITHYNG)</w:t>
      </w:r>
      <w:r>
        <w:t xml:space="preserve">   (fl.1479)</w:t>
      </w:r>
    </w:p>
    <w:p w:rsidR="001E39AE" w:rsidRDefault="001E39AE" w:rsidP="001E39AE">
      <w:pPr>
        <w:rPr>
          <w:lang w:eastAsia="zh-CN"/>
        </w:rPr>
      </w:pPr>
      <w:r>
        <w:rPr>
          <w:lang w:eastAsia="zh-CN"/>
        </w:rPr>
        <w:t>of Fundenhall.</w:t>
      </w:r>
    </w:p>
    <w:p w:rsidR="001E39AE" w:rsidRDefault="001E39AE" w:rsidP="001E39AE">
      <w:pPr>
        <w:rPr>
          <w:lang w:eastAsia="zh-CN"/>
        </w:rPr>
      </w:pPr>
    </w:p>
    <w:p w:rsidR="001E39AE" w:rsidRDefault="001E39AE" w:rsidP="001E39AE">
      <w:pPr>
        <w:rPr>
          <w:lang w:eastAsia="zh-CN"/>
        </w:rPr>
      </w:pPr>
    </w:p>
    <w:p w:rsidR="001E39AE" w:rsidRDefault="001E39AE" w:rsidP="001E39AE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</w:t>
      </w:r>
    </w:p>
    <w:p w:rsidR="001E39AE" w:rsidRDefault="001E39AE" w:rsidP="001E39AE">
      <w:pPr>
        <w:ind w:left="720" w:firstLine="720"/>
        <w:rPr>
          <w:lang w:eastAsia="zh-CN"/>
        </w:rPr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226)</w:t>
      </w:r>
    </w:p>
    <w:p w:rsidR="001E39AE" w:rsidRPr="004665B0" w:rsidRDefault="001E39AE" w:rsidP="001E39AE">
      <w:pPr>
        <w:ind w:left="1440"/>
      </w:pPr>
    </w:p>
    <w:p w:rsidR="001E39AE" w:rsidRPr="004665B0" w:rsidRDefault="001E39AE" w:rsidP="001E39AE">
      <w:pPr>
        <w:ind w:left="1440"/>
      </w:pPr>
    </w:p>
    <w:p w:rsidR="001E39AE" w:rsidRPr="004665B0" w:rsidRDefault="001E39AE" w:rsidP="001E39AE">
      <w:pPr>
        <w:ind w:left="720" w:firstLine="720"/>
        <w:rPr>
          <w:lang w:eastAsia="zh-CN"/>
        </w:rPr>
      </w:pPr>
    </w:p>
    <w:p w:rsidR="00BA4020" w:rsidRDefault="001E39AE" w:rsidP="001E39AE">
      <w:r>
        <w:t>22 September 2011</w:t>
      </w:r>
    </w:p>
    <w:sectPr w:rsidR="00BA4020" w:rsidSect="00E818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9AE" w:rsidRDefault="001E39AE" w:rsidP="00552EBA">
      <w:r>
        <w:separator/>
      </w:r>
    </w:p>
  </w:endnote>
  <w:endnote w:type="continuationSeparator" w:id="0">
    <w:p w:rsidR="001E39AE" w:rsidRDefault="001E39A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39AE">
        <w:rPr>
          <w:noProof/>
        </w:rPr>
        <w:t>17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9AE" w:rsidRDefault="001E39AE" w:rsidP="00552EBA">
      <w:r>
        <w:separator/>
      </w:r>
    </w:p>
  </w:footnote>
  <w:footnote w:type="continuationSeparator" w:id="0">
    <w:p w:rsidR="001E39AE" w:rsidRDefault="001E39A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73673"/>
    <w:multiLevelType w:val="hybridMultilevel"/>
    <w:tmpl w:val="4EE8AF30"/>
    <w:lvl w:ilvl="0" w:tplc="35FEA32C">
      <w:start w:val="1479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39AE"/>
    <w:rsid w:val="00552EBA"/>
    <w:rsid w:val="00C33865"/>
    <w:rsid w:val="00D45842"/>
    <w:rsid w:val="00E8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A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39A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2011-10-17T20:53:00Z</dcterms:created>
  <dcterms:modified xsi:type="dcterms:W3CDTF">2011-10-17T20:54:00Z</dcterms:modified>
</cp:coreProperties>
</file>